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34B4" w14:textId="77777777" w:rsidR="00A86149" w:rsidRDefault="00A86149" w:rsidP="00A86149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13E3B2B" wp14:editId="6B70A3FB">
            <wp:simplePos x="0" y="0"/>
            <wp:positionH relativeFrom="column">
              <wp:posOffset>1423035</wp:posOffset>
            </wp:positionH>
            <wp:positionV relativeFrom="paragraph">
              <wp:posOffset>-43815</wp:posOffset>
            </wp:positionV>
            <wp:extent cx="3275330" cy="13430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AC65E" w14:textId="77777777" w:rsidR="00A86149" w:rsidRDefault="00A86149" w:rsidP="00A86149">
      <w:pPr>
        <w:jc w:val="center"/>
        <w:rPr>
          <w:noProof/>
          <w:lang w:eastAsia="en-GB"/>
        </w:rPr>
      </w:pPr>
    </w:p>
    <w:p w14:paraId="1878CA0F" w14:textId="77777777" w:rsidR="00A86149" w:rsidRDefault="00A86149" w:rsidP="00A86149">
      <w:pPr>
        <w:jc w:val="center"/>
        <w:rPr>
          <w:noProof/>
          <w:lang w:eastAsia="en-GB"/>
        </w:rPr>
      </w:pPr>
    </w:p>
    <w:p w14:paraId="6CEC66FB" w14:textId="77777777" w:rsidR="00A86149" w:rsidRDefault="00A86149" w:rsidP="00A86149">
      <w:pPr>
        <w:jc w:val="center"/>
        <w:rPr>
          <w:noProof/>
          <w:lang w:eastAsia="en-GB"/>
        </w:rPr>
      </w:pPr>
    </w:p>
    <w:p w14:paraId="44379A9A" w14:textId="77777777" w:rsidR="00A86149" w:rsidRDefault="00A86149" w:rsidP="00A86149">
      <w:pPr>
        <w:jc w:val="center"/>
        <w:rPr>
          <w:noProof/>
          <w:lang w:eastAsia="en-GB"/>
        </w:rPr>
      </w:pPr>
    </w:p>
    <w:p w14:paraId="2432E3AF" w14:textId="77777777" w:rsidR="00A86149" w:rsidRDefault="00A86149" w:rsidP="00A86149"/>
    <w:p w14:paraId="4F556CF7" w14:textId="77777777" w:rsidR="00A86149" w:rsidRPr="00A65A43" w:rsidRDefault="00A86149" w:rsidP="00A86149">
      <w:pPr>
        <w:jc w:val="center"/>
        <w:rPr>
          <w:rFonts w:ascii="Arial" w:hAnsi="Arial"/>
          <w:b/>
        </w:rPr>
      </w:pPr>
      <w:r w:rsidRPr="00A65A43">
        <w:rPr>
          <w:rFonts w:ascii="Arial" w:hAnsi="Arial"/>
          <w:b/>
        </w:rPr>
        <w:t>C</w:t>
      </w:r>
      <w:r>
        <w:rPr>
          <w:rFonts w:ascii="Arial" w:hAnsi="Arial"/>
          <w:b/>
        </w:rPr>
        <w:t xml:space="preserve">HESTERFIELD, NORTH </w:t>
      </w:r>
      <w:r w:rsidRPr="00A65A43">
        <w:rPr>
          <w:rFonts w:ascii="Arial" w:hAnsi="Arial"/>
          <w:b/>
        </w:rPr>
        <w:t>DERBYSHIRE</w:t>
      </w:r>
    </w:p>
    <w:p w14:paraId="1B422902" w14:textId="77777777" w:rsidR="00A86149" w:rsidRPr="00A65A43" w:rsidRDefault="00A86149" w:rsidP="00A86149">
      <w:pPr>
        <w:jc w:val="center"/>
        <w:rPr>
          <w:rFonts w:ascii="Arial" w:hAnsi="Arial"/>
          <w:b/>
        </w:rPr>
      </w:pPr>
    </w:p>
    <w:p w14:paraId="42FE1F40" w14:textId="77777777" w:rsidR="007456EC" w:rsidRDefault="007456EC" w:rsidP="00A86149">
      <w:pPr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bCs/>
        </w:rPr>
        <w:t xml:space="preserve">Salaried </w:t>
      </w:r>
      <w:r w:rsidR="003E4CAF">
        <w:rPr>
          <w:rFonts w:ascii="Arial" w:hAnsi="Arial"/>
          <w:b/>
          <w:color w:val="000000" w:themeColor="text1"/>
        </w:rPr>
        <w:t>GP</w:t>
      </w:r>
      <w:r w:rsidR="007623B1">
        <w:rPr>
          <w:rFonts w:ascii="Arial" w:hAnsi="Arial"/>
          <w:b/>
          <w:color w:val="000000" w:themeColor="text1"/>
        </w:rPr>
        <w:t xml:space="preserve"> </w:t>
      </w:r>
    </w:p>
    <w:p w14:paraId="34329FFC" w14:textId="1329B4AD" w:rsidR="00485473" w:rsidRPr="00485473" w:rsidRDefault="00C82321" w:rsidP="00A86149">
      <w:pPr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4</w:t>
      </w:r>
      <w:r w:rsidR="00FE728A">
        <w:rPr>
          <w:rFonts w:ascii="Arial" w:hAnsi="Arial"/>
          <w:b/>
          <w:color w:val="000000" w:themeColor="text1"/>
        </w:rPr>
        <w:t>-8</w:t>
      </w:r>
      <w:r w:rsidR="007623B1">
        <w:rPr>
          <w:rFonts w:ascii="Arial" w:hAnsi="Arial"/>
          <w:b/>
          <w:color w:val="000000" w:themeColor="text1"/>
        </w:rPr>
        <w:t xml:space="preserve"> sessions per week to start </w:t>
      </w:r>
      <w:r w:rsidR="00FE728A">
        <w:rPr>
          <w:rFonts w:ascii="Arial" w:hAnsi="Arial"/>
          <w:b/>
          <w:color w:val="000000" w:themeColor="text1"/>
        </w:rPr>
        <w:t>as soon as possible</w:t>
      </w:r>
    </w:p>
    <w:p w14:paraId="7A423AE7" w14:textId="4C117E55" w:rsidR="00A86149" w:rsidRDefault="00A86149" w:rsidP="00A86149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8</w:t>
      </w:r>
      <w:r w:rsidR="007456EC">
        <w:rPr>
          <w:rFonts w:ascii="Arial" w:hAnsi="Arial"/>
        </w:rPr>
        <w:t>5</w:t>
      </w:r>
      <w:r>
        <w:rPr>
          <w:rFonts w:ascii="Arial" w:hAnsi="Arial"/>
        </w:rPr>
        <w:t>00 patient, urban practice but with the Peak District on the doorstep</w:t>
      </w:r>
    </w:p>
    <w:p w14:paraId="28AE587E" w14:textId="237D9BDC" w:rsidR="006E713A" w:rsidRPr="006C4482" w:rsidRDefault="006C4482" w:rsidP="006C448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5</w:t>
      </w:r>
      <w:r w:rsidR="00A86149">
        <w:rPr>
          <w:rFonts w:ascii="Arial" w:hAnsi="Arial"/>
        </w:rPr>
        <w:t xml:space="preserve"> </w:t>
      </w:r>
      <w:r>
        <w:rPr>
          <w:rFonts w:ascii="Arial" w:hAnsi="Arial"/>
        </w:rPr>
        <w:t>P</w:t>
      </w:r>
      <w:r w:rsidR="00A86149">
        <w:rPr>
          <w:rFonts w:ascii="Arial" w:hAnsi="Arial"/>
        </w:rPr>
        <w:t>artners</w:t>
      </w:r>
      <w:r>
        <w:rPr>
          <w:rFonts w:ascii="Arial" w:hAnsi="Arial"/>
        </w:rPr>
        <w:t xml:space="preserve"> (4 GP and 1 Manager)</w:t>
      </w:r>
      <w:r w:rsidR="00A86149">
        <w:rPr>
          <w:rFonts w:ascii="Arial" w:hAnsi="Arial"/>
        </w:rPr>
        <w:t xml:space="preserve"> and </w:t>
      </w:r>
      <w:r w:rsidR="00FE728A">
        <w:rPr>
          <w:rFonts w:ascii="Arial" w:hAnsi="Arial"/>
        </w:rPr>
        <w:t>3</w:t>
      </w:r>
      <w:r w:rsidR="00A86149">
        <w:rPr>
          <w:rFonts w:ascii="Arial" w:hAnsi="Arial"/>
        </w:rPr>
        <w:t xml:space="preserve"> salaried doctors. Part-time w</w:t>
      </w:r>
      <w:r w:rsidR="00A54D8C">
        <w:rPr>
          <w:rFonts w:ascii="Arial" w:hAnsi="Arial"/>
        </w:rPr>
        <w:t>orking supported</w:t>
      </w:r>
    </w:p>
    <w:p w14:paraId="359AC753" w14:textId="77777777" w:rsidR="00A54D8C" w:rsidRPr="00A54D8C" w:rsidRDefault="00A86149" w:rsidP="00A54D8C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Strong commitment to equitable working arrangements</w:t>
      </w:r>
    </w:p>
    <w:p w14:paraId="0DDD7A8C" w14:textId="390D951C" w:rsidR="00A86149" w:rsidRDefault="00A86149" w:rsidP="00A86149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CQC ‘Outstanding’ – </w:t>
      </w:r>
      <w:r w:rsidR="007456EC">
        <w:rPr>
          <w:rFonts w:ascii="Arial" w:hAnsi="Arial"/>
        </w:rPr>
        <w:t>June 2024</w:t>
      </w:r>
      <w:r>
        <w:rPr>
          <w:rFonts w:ascii="Arial" w:hAnsi="Arial"/>
        </w:rPr>
        <w:t xml:space="preserve"> which we are very proud of</w:t>
      </w:r>
    </w:p>
    <w:p w14:paraId="04B2F39A" w14:textId="77777777" w:rsidR="00A86149" w:rsidRDefault="00A86149" w:rsidP="00A86149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Long established training practice (GP registrars, F2s and medical students)</w:t>
      </w:r>
    </w:p>
    <w:p w14:paraId="60380AE6" w14:textId="77777777" w:rsidR="00A86149" w:rsidRDefault="00A86149" w:rsidP="00A86149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High staff satisfaction: 94% agreed or strongly agreed with the statement ‘I feel proud to say that I work at Whittington Moor Surgery’</w:t>
      </w:r>
    </w:p>
    <w:p w14:paraId="6106FCFC" w14:textId="56286136" w:rsidR="00A86149" w:rsidRDefault="00A86149" w:rsidP="00A86149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Friendly and supportive team. The doctors meet before surgery and for mid-morning coffee each day</w:t>
      </w:r>
    </w:p>
    <w:p w14:paraId="64242ACF" w14:textId="3783FE44" w:rsidR="00A86149" w:rsidRDefault="00A86149" w:rsidP="00A86149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On site pharmacist, </w:t>
      </w:r>
      <w:r w:rsidR="00894C67">
        <w:rPr>
          <w:rFonts w:ascii="Arial" w:hAnsi="Arial"/>
        </w:rPr>
        <w:t>social prescriber</w:t>
      </w:r>
    </w:p>
    <w:p w14:paraId="5DBE5436" w14:textId="69B18FD4" w:rsidR="006C4482" w:rsidRDefault="006C4482" w:rsidP="00A86149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Licence holder for tier 2 sponsorship</w:t>
      </w:r>
    </w:p>
    <w:p w14:paraId="75686FF0" w14:textId="1486BF41" w:rsidR="00FD3AAE" w:rsidRDefault="00FD3AAE" w:rsidP="00A86149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£</w:t>
      </w:r>
      <w:r w:rsidR="007623B1">
        <w:rPr>
          <w:rFonts w:ascii="Arial" w:hAnsi="Arial"/>
        </w:rPr>
        <w:t>1</w:t>
      </w:r>
      <w:r w:rsidR="00FE728A">
        <w:rPr>
          <w:rFonts w:ascii="Arial" w:hAnsi="Arial"/>
        </w:rPr>
        <w:t>1</w:t>
      </w:r>
      <w:r w:rsidR="007623B1">
        <w:rPr>
          <w:rFonts w:ascii="Arial" w:hAnsi="Arial"/>
        </w:rPr>
        <w:t>,</w:t>
      </w:r>
      <w:r w:rsidR="00FE728A">
        <w:rPr>
          <w:rFonts w:ascii="Arial" w:hAnsi="Arial"/>
        </w:rPr>
        <w:t>316</w:t>
      </w:r>
      <w:r>
        <w:rPr>
          <w:rFonts w:ascii="Arial" w:hAnsi="Arial"/>
        </w:rPr>
        <w:t xml:space="preserve"> per session</w:t>
      </w:r>
    </w:p>
    <w:p w14:paraId="5A8B2A2E" w14:textId="77777777" w:rsidR="00A54D8C" w:rsidRDefault="00A54D8C" w:rsidP="00A54D8C">
      <w:pPr>
        <w:widowControl w:val="0"/>
        <w:suppressAutoHyphens/>
        <w:spacing w:after="0" w:line="240" w:lineRule="auto"/>
        <w:rPr>
          <w:rFonts w:ascii="Arial" w:hAnsi="Arial"/>
        </w:rPr>
      </w:pPr>
    </w:p>
    <w:p w14:paraId="27DDFE87" w14:textId="77777777" w:rsidR="00A86149" w:rsidRDefault="00A86149" w:rsidP="00A86149">
      <w:pPr>
        <w:rPr>
          <w:rFonts w:ascii="Arial" w:hAnsi="Arial"/>
        </w:rPr>
      </w:pPr>
    </w:p>
    <w:p w14:paraId="0A7A5664" w14:textId="77777777" w:rsidR="00A86149" w:rsidRDefault="00A86149" w:rsidP="00A86149">
      <w:pPr>
        <w:rPr>
          <w:rFonts w:ascii="Arial" w:hAnsi="Arial"/>
        </w:rPr>
      </w:pPr>
      <w:r>
        <w:rPr>
          <w:rFonts w:ascii="Arial" w:hAnsi="Arial"/>
        </w:rPr>
        <w:t xml:space="preserve">For more information, visit our website: </w:t>
      </w:r>
      <w:hyperlink r:id="rId6" w:history="1">
        <w:r w:rsidRPr="00DF203E">
          <w:rPr>
            <w:rStyle w:val="Hyperlink"/>
            <w:rFonts w:ascii="Arial" w:hAnsi="Arial"/>
          </w:rPr>
          <w:t>www.whittingtonmoorsurgery.co.uk</w:t>
        </w:r>
      </w:hyperlink>
    </w:p>
    <w:p w14:paraId="1250E989" w14:textId="77777777" w:rsidR="00A86149" w:rsidRDefault="00A86149" w:rsidP="00A86149">
      <w:pPr>
        <w:rPr>
          <w:rFonts w:ascii="Arial" w:hAnsi="Arial"/>
        </w:rPr>
      </w:pPr>
    </w:p>
    <w:p w14:paraId="451BF0E1" w14:textId="2E0CBA8B" w:rsidR="00A86149" w:rsidRDefault="00A86149" w:rsidP="00A86149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Start date – </w:t>
      </w:r>
      <w:r w:rsidR="00FE728A">
        <w:rPr>
          <w:rFonts w:ascii="Arial" w:hAnsi="Arial"/>
          <w:color w:val="000000"/>
        </w:rPr>
        <w:t>TBC</w:t>
      </w:r>
    </w:p>
    <w:p w14:paraId="5BF4C5D9" w14:textId="77777777" w:rsidR="00A86149" w:rsidRDefault="00A86149" w:rsidP="00A86149">
      <w:pPr>
        <w:rPr>
          <w:rFonts w:ascii="Arial" w:hAnsi="Arial"/>
          <w:color w:val="000000"/>
        </w:rPr>
      </w:pPr>
    </w:p>
    <w:p w14:paraId="5856F511" w14:textId="77777777" w:rsidR="00A86149" w:rsidRDefault="00A86149" w:rsidP="00A86149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Closing date for applications: This job advert will close as soon as we have sufficient applications.</w:t>
      </w:r>
    </w:p>
    <w:p w14:paraId="1B0461D9" w14:textId="77777777" w:rsidR="00A86149" w:rsidRDefault="00A86149" w:rsidP="00A86149">
      <w:pPr>
        <w:rPr>
          <w:rFonts w:ascii="Arial" w:hAnsi="Arial"/>
          <w:color w:val="000000"/>
        </w:rPr>
      </w:pPr>
    </w:p>
    <w:p w14:paraId="122A7F0D" w14:textId="77777777" w:rsidR="00A86149" w:rsidRDefault="00A86149" w:rsidP="00A86149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For an informal discussion, to arrange a visit, please email </w:t>
      </w:r>
    </w:p>
    <w:p w14:paraId="0358D890" w14:textId="4F05339F" w:rsidR="00A86149" w:rsidRDefault="00A86149" w:rsidP="00A86149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Tamsin Pasanisi-Cooling</w:t>
      </w:r>
      <w:r w:rsidR="00914019">
        <w:rPr>
          <w:rFonts w:ascii="Arial" w:hAnsi="Arial"/>
          <w:color w:val="000000"/>
        </w:rPr>
        <w:t xml:space="preserve">  </w:t>
      </w:r>
      <w:hyperlink r:id="rId7" w:history="1">
        <w:r w:rsidR="006E0460" w:rsidRPr="00DC6E9F">
          <w:rPr>
            <w:rStyle w:val="Hyperlink"/>
            <w:rFonts w:ascii="Arial" w:hAnsi="Arial"/>
          </w:rPr>
          <w:t>tamsin.pasanisi@nhs.net</w:t>
        </w:r>
      </w:hyperlink>
      <w:r w:rsidR="006E0460">
        <w:rPr>
          <w:rFonts w:ascii="Arial" w:hAnsi="Arial"/>
          <w:color w:val="000000"/>
        </w:rPr>
        <w:t xml:space="preserve"> Practice Manager</w:t>
      </w:r>
    </w:p>
    <w:p w14:paraId="0278C0B1" w14:textId="77777777" w:rsidR="00A86149" w:rsidRDefault="00A86149" w:rsidP="00A86149"/>
    <w:p w14:paraId="6D84F880" w14:textId="77777777" w:rsidR="00B1406D" w:rsidRDefault="00B1406D"/>
    <w:sectPr w:rsidR="00B1406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197146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49"/>
    <w:rsid w:val="003E4CAF"/>
    <w:rsid w:val="00485473"/>
    <w:rsid w:val="006C4482"/>
    <w:rsid w:val="006E0460"/>
    <w:rsid w:val="006E713A"/>
    <w:rsid w:val="007456EC"/>
    <w:rsid w:val="007623B1"/>
    <w:rsid w:val="00894C67"/>
    <w:rsid w:val="00914019"/>
    <w:rsid w:val="00A54D8C"/>
    <w:rsid w:val="00A80861"/>
    <w:rsid w:val="00A86149"/>
    <w:rsid w:val="00B1406D"/>
    <w:rsid w:val="00C82321"/>
    <w:rsid w:val="00D6105B"/>
    <w:rsid w:val="00FD3AAE"/>
    <w:rsid w:val="00FE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5FA7A"/>
  <w15:chartTrackingRefBased/>
  <w15:docId w15:val="{001D4357-96A7-468C-A1BC-D0C812B6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614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msin.pasanisi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ittingtonmoorsurgery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NECS (NHS)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Pasanisi-Cooling T</dc:creator>
  <cp:keywords/>
  <dc:description/>
  <cp:lastModifiedBy>Pasanisi-Cooling Tamsin</cp:lastModifiedBy>
  <cp:revision>3</cp:revision>
  <dcterms:created xsi:type="dcterms:W3CDTF">2024-08-05T16:20:00Z</dcterms:created>
  <dcterms:modified xsi:type="dcterms:W3CDTF">2025-03-17T13:58:00Z</dcterms:modified>
</cp:coreProperties>
</file>