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A9E6E" w14:textId="77777777" w:rsidR="00AE27D5" w:rsidRPr="00AE27D5" w:rsidRDefault="00AE27D5" w:rsidP="00AE27D5">
      <w:pPr>
        <w:spacing w:after="0" w:line="330" w:lineRule="atLeast"/>
        <w:rPr>
          <w:rFonts w:eastAsia="Times New Roman" w:cstheme="minorHAnsi"/>
          <w:color w:val="021C4D"/>
          <w:kern w:val="0"/>
          <w:sz w:val="24"/>
          <w:szCs w:val="24"/>
          <w:lang w:eastAsia="en-GB"/>
          <w14:ligatures w14:val="none"/>
        </w:rPr>
      </w:pPr>
      <w:r w:rsidRPr="00AE27D5">
        <w:rPr>
          <w:rFonts w:eastAsia="Times New Roman" w:cstheme="minorHAnsi"/>
          <w:color w:val="021C4D"/>
          <w:kern w:val="0"/>
          <w:sz w:val="24"/>
          <w:szCs w:val="24"/>
          <w:lang w:eastAsia="en-GB"/>
          <w14:ligatures w14:val="none"/>
        </w:rPr>
        <w:t>Dear Patient</w:t>
      </w:r>
    </w:p>
    <w:p w14:paraId="48B0FB38" w14:textId="77777777" w:rsidR="00AE27D5" w:rsidRPr="00AE27D5" w:rsidRDefault="00AE27D5" w:rsidP="00AE27D5">
      <w:pPr>
        <w:spacing w:after="0" w:line="330" w:lineRule="atLeast"/>
        <w:rPr>
          <w:rFonts w:eastAsia="Times New Roman" w:cstheme="minorHAnsi"/>
          <w:color w:val="021C4D"/>
          <w:kern w:val="0"/>
          <w:sz w:val="24"/>
          <w:szCs w:val="24"/>
          <w:lang w:eastAsia="en-GB"/>
          <w14:ligatures w14:val="none"/>
        </w:rPr>
      </w:pPr>
    </w:p>
    <w:p w14:paraId="36ECBCED" w14:textId="77777777" w:rsidR="00AE27D5" w:rsidRPr="00AE27D5" w:rsidRDefault="00AE27D5" w:rsidP="00AE27D5">
      <w:pPr>
        <w:spacing w:after="100" w:afterAutospacing="1" w:line="330" w:lineRule="atLeast"/>
        <w:rPr>
          <w:rFonts w:eastAsia="Times New Roman" w:cstheme="minorHAnsi"/>
          <w:color w:val="021C4D"/>
          <w:kern w:val="0"/>
          <w:sz w:val="24"/>
          <w:szCs w:val="24"/>
          <w:lang w:eastAsia="en-GB"/>
          <w14:ligatures w14:val="none"/>
        </w:rPr>
      </w:pPr>
      <w:r w:rsidRPr="00AE27D5">
        <w:rPr>
          <w:rFonts w:eastAsia="Times New Roman" w:cstheme="minorHAnsi"/>
          <w:color w:val="021C4D"/>
          <w:kern w:val="0"/>
          <w:sz w:val="24"/>
          <w:szCs w:val="24"/>
          <w:lang w:eastAsia="en-GB"/>
          <w14:ligatures w14:val="none"/>
        </w:rPr>
        <w:t xml:space="preserve">Thank you for letting us know you are accessing weight management support through a private provider. The provider has requested that we (your GP practice) provide medical information for them to help them make safe decisions regarding your care. The information can safely be given to the provider via the NHS app yourself. If you are unable to do this then we can supply the same information in a </w:t>
      </w:r>
      <w:proofErr w:type="gramStart"/>
      <w:r w:rsidRPr="00AE27D5">
        <w:rPr>
          <w:rFonts w:eastAsia="Times New Roman" w:cstheme="minorHAnsi"/>
          <w:color w:val="021C4D"/>
          <w:kern w:val="0"/>
          <w:sz w:val="24"/>
          <w:szCs w:val="24"/>
          <w:lang w:eastAsia="en-GB"/>
          <w14:ligatures w14:val="none"/>
        </w:rPr>
        <w:t>computer generated</w:t>
      </w:r>
      <w:proofErr w:type="gramEnd"/>
      <w:r w:rsidRPr="00AE27D5">
        <w:rPr>
          <w:rFonts w:eastAsia="Times New Roman" w:cstheme="minorHAnsi"/>
          <w:color w:val="021C4D"/>
          <w:kern w:val="0"/>
          <w:sz w:val="24"/>
          <w:szCs w:val="24"/>
          <w:lang w:eastAsia="en-GB"/>
          <w14:ligatures w14:val="none"/>
        </w:rPr>
        <w:t xml:space="preserve"> summary for you to forward, although we will make it clear that this does not mean we have made an assessment as to the suitability or safety of the private provider commencing a specific treatment. The responsibility for prescribing your weight loss treatment sits with the company you have chosen.</w:t>
      </w:r>
    </w:p>
    <w:p w14:paraId="5F2D7DB5" w14:textId="32B5BA99" w:rsidR="003C44BE" w:rsidRPr="00AE27D5" w:rsidRDefault="00AE27D5" w:rsidP="00AE27D5">
      <w:pPr>
        <w:rPr>
          <w:rFonts w:cstheme="minorHAnsi"/>
          <w:sz w:val="24"/>
          <w:szCs w:val="24"/>
        </w:rPr>
      </w:pPr>
      <w:r w:rsidRPr="00AE27D5">
        <w:rPr>
          <w:rFonts w:eastAsia="Times New Roman" w:cstheme="minorHAnsi"/>
          <w:color w:val="021C4D"/>
          <w:kern w:val="0"/>
          <w:sz w:val="24"/>
          <w:szCs w:val="24"/>
          <w:lang w:eastAsia="en-GB"/>
          <w14:ligatures w14:val="none"/>
        </w:rPr>
        <w:t>Yours sincerely</w:t>
      </w:r>
    </w:p>
    <w:sectPr w:rsidR="003C44BE" w:rsidRPr="00AE27D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BD897" w14:textId="77777777" w:rsidR="00AE2D00" w:rsidRDefault="00AE2D00" w:rsidP="00AE2D00">
      <w:pPr>
        <w:spacing w:after="0" w:line="240" w:lineRule="auto"/>
      </w:pPr>
      <w:r>
        <w:separator/>
      </w:r>
    </w:p>
  </w:endnote>
  <w:endnote w:type="continuationSeparator" w:id="0">
    <w:p w14:paraId="34E096A8" w14:textId="77777777" w:rsidR="00AE2D00" w:rsidRDefault="00AE2D00" w:rsidP="00AE2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6F2F" w14:textId="77777777" w:rsidR="009050E6" w:rsidRDefault="00905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ABD9" w14:textId="77777777" w:rsidR="009050E6" w:rsidRDefault="009050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4309" w14:textId="77777777" w:rsidR="009050E6" w:rsidRDefault="00905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0A60" w14:textId="77777777" w:rsidR="00AE2D00" w:rsidRDefault="00AE2D00" w:rsidP="00AE2D00">
      <w:pPr>
        <w:spacing w:after="0" w:line="240" w:lineRule="auto"/>
      </w:pPr>
      <w:r>
        <w:separator/>
      </w:r>
    </w:p>
  </w:footnote>
  <w:footnote w:type="continuationSeparator" w:id="0">
    <w:p w14:paraId="39C55F63" w14:textId="77777777" w:rsidR="00AE2D00" w:rsidRDefault="00AE2D00" w:rsidP="00AE2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4A2C" w14:textId="77777777" w:rsidR="009050E6" w:rsidRDefault="009050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7826" w14:textId="21AFD438" w:rsidR="00AE2D00" w:rsidRPr="009050E6" w:rsidRDefault="00AE2D00" w:rsidP="009050E6">
    <w:pPr>
      <w:pStyle w:val="NoSpacing"/>
      <w:rPr>
        <w:rFonts w:cstheme="minorHAnsi"/>
        <w:sz w:val="24"/>
        <w:szCs w:val="24"/>
      </w:rPr>
    </w:pPr>
    <w:r w:rsidRPr="009050E6">
      <w:rPr>
        <w:rFonts w:cstheme="minorHAnsi"/>
        <w:sz w:val="24"/>
        <w:szCs w:val="24"/>
        <w:highlight w:val="yellow"/>
      </w:rPr>
      <w:t xml:space="preserve">Template Letter - </w:t>
    </w:r>
    <w:r w:rsidR="009050E6" w:rsidRPr="009050E6">
      <w:rPr>
        <w:rStyle w:val="Strong"/>
        <w:rFonts w:cstheme="minorHAnsi"/>
        <w:i/>
        <w:iCs/>
        <w:color w:val="021C4D"/>
        <w:sz w:val="24"/>
        <w:szCs w:val="24"/>
        <w:highlight w:val="yellow"/>
        <w:shd w:val="clear" w:color="auto" w:fill="F3F6FB"/>
      </w:rPr>
      <w:t>Information for patients approaching the Practice for health</w:t>
    </w:r>
    <w:r w:rsidR="009050E6" w:rsidRPr="009050E6">
      <w:rPr>
        <w:rStyle w:val="Strong"/>
        <w:rFonts w:cstheme="minorHAnsi"/>
        <w:i/>
        <w:iCs/>
        <w:color w:val="021C4D"/>
        <w:sz w:val="24"/>
        <w:szCs w:val="24"/>
        <w:highlight w:val="yellow"/>
        <w:shd w:val="clear" w:color="auto" w:fill="F3F6FB"/>
      </w:rPr>
      <w:t xml:space="preserve"> </w:t>
    </w:r>
    <w:r w:rsidR="009050E6" w:rsidRPr="009050E6">
      <w:rPr>
        <w:rStyle w:val="Strong"/>
        <w:rFonts w:cstheme="minorHAnsi"/>
        <w:i/>
        <w:iCs/>
        <w:color w:val="021C4D"/>
        <w:sz w:val="24"/>
        <w:szCs w:val="24"/>
        <w:highlight w:val="yellow"/>
        <w:shd w:val="clear" w:color="auto" w:fill="F3F6FB"/>
      </w:rPr>
      <w:t>information for a private provider of weight loss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4AC8" w14:textId="77777777" w:rsidR="009050E6" w:rsidRDefault="00905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511AB"/>
    <w:multiLevelType w:val="multilevel"/>
    <w:tmpl w:val="2034A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788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00"/>
    <w:rsid w:val="003C44BE"/>
    <w:rsid w:val="009050E6"/>
    <w:rsid w:val="00AE27D5"/>
    <w:rsid w:val="00AE2D00"/>
    <w:rsid w:val="00D93224"/>
    <w:rsid w:val="00FC7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47A3"/>
  <w15:chartTrackingRefBased/>
  <w15:docId w15:val="{F9D11A0B-EC9B-4B52-AF36-70233F13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2D0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AE2D00"/>
    <w:rPr>
      <w:color w:val="0000FF"/>
      <w:u w:val="single"/>
    </w:rPr>
  </w:style>
  <w:style w:type="paragraph" w:styleId="Header">
    <w:name w:val="header"/>
    <w:basedOn w:val="Normal"/>
    <w:link w:val="HeaderChar"/>
    <w:uiPriority w:val="99"/>
    <w:unhideWhenUsed/>
    <w:rsid w:val="00AE2D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D00"/>
  </w:style>
  <w:style w:type="paragraph" w:styleId="Footer">
    <w:name w:val="footer"/>
    <w:basedOn w:val="Normal"/>
    <w:link w:val="FooterChar"/>
    <w:uiPriority w:val="99"/>
    <w:unhideWhenUsed/>
    <w:rsid w:val="00AE2D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D00"/>
  </w:style>
  <w:style w:type="character" w:styleId="Strong">
    <w:name w:val="Strong"/>
    <w:basedOn w:val="DefaultParagraphFont"/>
    <w:uiPriority w:val="22"/>
    <w:qFormat/>
    <w:rsid w:val="00AE2D00"/>
    <w:rPr>
      <w:b/>
      <w:bCs/>
    </w:rPr>
  </w:style>
  <w:style w:type="paragraph" w:styleId="NoSpacing">
    <w:name w:val="No Spacing"/>
    <w:uiPriority w:val="1"/>
    <w:qFormat/>
    <w:rsid w:val="009050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410454">
      <w:bodyDiv w:val="1"/>
      <w:marLeft w:val="0"/>
      <w:marRight w:val="0"/>
      <w:marTop w:val="0"/>
      <w:marBottom w:val="0"/>
      <w:divBdr>
        <w:top w:val="none" w:sz="0" w:space="0" w:color="auto"/>
        <w:left w:val="none" w:sz="0" w:space="0" w:color="auto"/>
        <w:bottom w:val="none" w:sz="0" w:space="0" w:color="auto"/>
        <w:right w:val="none" w:sz="0" w:space="0" w:color="auto"/>
      </w:divBdr>
    </w:div>
    <w:div w:id="1340044320">
      <w:bodyDiv w:val="1"/>
      <w:marLeft w:val="0"/>
      <w:marRight w:val="0"/>
      <w:marTop w:val="0"/>
      <w:marBottom w:val="0"/>
      <w:divBdr>
        <w:top w:val="none" w:sz="0" w:space="0" w:color="auto"/>
        <w:left w:val="none" w:sz="0" w:space="0" w:color="auto"/>
        <w:bottom w:val="none" w:sz="0" w:space="0" w:color="auto"/>
        <w:right w:val="none" w:sz="0" w:space="0" w:color="auto"/>
      </w:divBdr>
    </w:div>
    <w:div w:id="203503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80BE184BDF504AAD44539DF0704ED8" ma:contentTypeVersion="20" ma:contentTypeDescription="Create a new document." ma:contentTypeScope="" ma:versionID="5bbd735645557bf05f1c9933d78a1626">
  <xsd:schema xmlns:xsd="http://www.w3.org/2001/XMLSchema" xmlns:xs="http://www.w3.org/2001/XMLSchema" xmlns:p="http://schemas.microsoft.com/office/2006/metadata/properties" xmlns:ns2="32ae1c18-4375-44cf-b704-4dca6ba11689" xmlns:ns3="0b695854-3dba-4937-a7d8-b05e0932f996" targetNamespace="http://schemas.microsoft.com/office/2006/metadata/properties" ma:root="true" ma:fieldsID="82e86b948d325f03b714e01c000067ba" ns2:_="" ns3:_="">
    <xsd:import namespace="32ae1c18-4375-44cf-b704-4dca6ba11689"/>
    <xsd:import namespace="0b695854-3dba-4937-a7d8-b05e0932f996"/>
    <xsd:element name="properties">
      <xsd:complexType>
        <xsd:sequence>
          <xsd:element name="documentManagement">
            <xsd:complexType>
              <xsd:all>
                <xsd:element ref="ns2:SHAREDONBULLETING"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ddedtoSharepoint"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e1c18-4375-44cf-b704-4dca6ba11689" elementFormDefault="qualified">
    <xsd:import namespace="http://schemas.microsoft.com/office/2006/documentManagement/types"/>
    <xsd:import namespace="http://schemas.microsoft.com/office/infopath/2007/PartnerControls"/>
    <xsd:element name="SHAREDONBULLETING" ma:index="8" nillable="true" ma:displayName="SHARED ON BULLETING" ma:default="0" ma:format="Dropdown" ma:internalName="SHAREDONBULLETING">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AddedtoSharepoint" ma:index="15" nillable="true" ma:displayName="Added to Sharepoint" ma:default="1" ma:format="Dropdown" ma:internalName="AddedtoSharepoint">
      <xsd:simpleType>
        <xsd:restriction base="dms:Boolea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e45a1bd-7fb8-451a-801c-68f1f367b17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695854-3dba-4937-a7d8-b05e0932f9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9794897-2d15-4f63-828a-7e09c098e77e}" ma:internalName="TaxCatchAll" ma:showField="CatchAllData" ma:web="0b695854-3dba-4937-a7d8-b05e0932f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ONBULLETING xmlns="32ae1c18-4375-44cf-b704-4dca6ba11689">false</SHAREDONBULLETING>
    <AddedtoSharepoint xmlns="32ae1c18-4375-44cf-b704-4dca6ba11689">true</AddedtoSharepoint>
    <lcf76f155ced4ddcb4097134ff3c332f xmlns="32ae1c18-4375-44cf-b704-4dca6ba11689">
      <Terms xmlns="http://schemas.microsoft.com/office/infopath/2007/PartnerControls"/>
    </lcf76f155ced4ddcb4097134ff3c332f>
    <TaxCatchAll xmlns="0b695854-3dba-4937-a7d8-b05e0932f996" xsi:nil="true"/>
  </documentManagement>
</p:properties>
</file>

<file path=customXml/itemProps1.xml><?xml version="1.0" encoding="utf-8"?>
<ds:datastoreItem xmlns:ds="http://schemas.openxmlformats.org/officeDocument/2006/customXml" ds:itemID="{07C20B3D-FE5D-4A3C-928C-CB1E5980D66E}"/>
</file>

<file path=customXml/itemProps2.xml><?xml version="1.0" encoding="utf-8"?>
<ds:datastoreItem xmlns:ds="http://schemas.openxmlformats.org/officeDocument/2006/customXml" ds:itemID="{F36833EA-0A89-407B-AE8B-3E20DF60CCCF}"/>
</file>

<file path=customXml/itemProps3.xml><?xml version="1.0" encoding="utf-8"?>
<ds:datastoreItem xmlns:ds="http://schemas.openxmlformats.org/officeDocument/2006/customXml" ds:itemID="{1DFD9013-3DF8-47E9-9EBD-6C7416E51D49}"/>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637</Characters>
  <Application>Microsoft Office Word</Application>
  <DocSecurity>0</DocSecurity>
  <Lines>5</Lines>
  <Paragraphs>1</Paragraphs>
  <ScaleCrop>false</ScaleCrop>
  <Company>NHS</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Scott</dc:creator>
  <cp:keywords/>
  <dc:description/>
  <cp:lastModifiedBy>Hayley Scott</cp:lastModifiedBy>
  <cp:revision>2</cp:revision>
  <dcterms:created xsi:type="dcterms:W3CDTF">2025-02-18T10:11:00Z</dcterms:created>
  <dcterms:modified xsi:type="dcterms:W3CDTF">2025-02-18T10:11:00Z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0x0101006480BE184BDF504AAD44539DF0704ED8</vt:lpwstr>
  </property>
</Properties>
</file>